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49FFA" w14:textId="15DB7D67" w:rsidR="3B15E14F" w:rsidRPr="00AB34B2" w:rsidRDefault="00F62584" w:rsidP="3B15E14F">
      <w:pPr>
        <w:spacing w:line="257" w:lineRule="auto"/>
        <w:rPr>
          <w:rFonts w:ascii="Times New Roman" w:hAnsi="Times New Roman" w:cs="Times New Roman"/>
          <w:sz w:val="28"/>
          <w:szCs w:val="28"/>
        </w:rPr>
      </w:pPr>
      <w:r>
        <w:rPr>
          <w:rFonts w:ascii="Times New Roman" w:eastAsia="Times New Roman" w:hAnsi="Times New Roman" w:cs="Times New Roman"/>
          <w:sz w:val="28"/>
          <w:szCs w:val="28"/>
          <w:lang w:val="tt-RU"/>
        </w:rPr>
        <w:t>18</w:t>
      </w:r>
      <w:r w:rsidR="3B15E14F" w:rsidRPr="00AB34B2">
        <w:rPr>
          <w:rFonts w:ascii="Times New Roman" w:eastAsia="Times New Roman" w:hAnsi="Times New Roman" w:cs="Times New Roman"/>
          <w:sz w:val="28"/>
          <w:szCs w:val="28"/>
        </w:rPr>
        <w:t>.0</w:t>
      </w:r>
      <w:r>
        <w:rPr>
          <w:rFonts w:ascii="Times New Roman" w:eastAsia="Times New Roman" w:hAnsi="Times New Roman" w:cs="Times New Roman"/>
          <w:sz w:val="28"/>
          <w:szCs w:val="28"/>
          <w:lang w:val="tt"/>
        </w:rPr>
        <w:t>5</w:t>
      </w:r>
      <w:r w:rsidR="3B15E14F" w:rsidRPr="00AB34B2">
        <w:rPr>
          <w:rFonts w:ascii="Times New Roman" w:eastAsia="Times New Roman" w:hAnsi="Times New Roman" w:cs="Times New Roman"/>
          <w:sz w:val="28"/>
          <w:szCs w:val="28"/>
        </w:rPr>
        <w:t xml:space="preserve">.2020. </w:t>
      </w:r>
      <w:r w:rsidR="00866A12" w:rsidRPr="00AB34B2">
        <w:rPr>
          <w:rFonts w:ascii="Times New Roman" w:eastAsia="Times New Roman" w:hAnsi="Times New Roman" w:cs="Times New Roman"/>
          <w:sz w:val="28"/>
          <w:szCs w:val="28"/>
          <w:lang w:val="tt"/>
        </w:rPr>
        <w:t>Туган тел, 9</w:t>
      </w:r>
      <w:r w:rsidR="3B15E14F" w:rsidRPr="00AB34B2">
        <w:rPr>
          <w:rFonts w:ascii="Times New Roman" w:eastAsia="Times New Roman" w:hAnsi="Times New Roman" w:cs="Times New Roman"/>
          <w:sz w:val="28"/>
          <w:szCs w:val="28"/>
          <w:lang w:val="tt"/>
        </w:rPr>
        <w:t xml:space="preserve"> кл. </w:t>
      </w:r>
    </w:p>
    <w:p w14:paraId="2EAA9721" w14:textId="1B000B9F" w:rsidR="3B15E14F" w:rsidRPr="00F62584" w:rsidRDefault="3B15E14F" w:rsidP="00AB34B2">
      <w:pPr>
        <w:pStyle w:val="TableParagraph"/>
        <w:framePr w:hSpace="180" w:wrap="around" w:vAnchor="text" w:hAnchor="text" w:y="1"/>
        <w:ind w:right="146"/>
        <w:suppressOverlap/>
        <w:rPr>
          <w:rFonts w:ascii="Times New Roman" w:hAnsi="Times New Roman"/>
          <w:sz w:val="28"/>
          <w:szCs w:val="28"/>
          <w:lang w:val="ru-RU"/>
        </w:rPr>
      </w:pPr>
      <w:r w:rsidRPr="00AB34B2">
        <w:rPr>
          <w:rFonts w:ascii="Times New Roman" w:eastAsia="Times New Roman" w:hAnsi="Times New Roman"/>
          <w:sz w:val="28"/>
          <w:szCs w:val="28"/>
          <w:lang w:val="tt"/>
        </w:rPr>
        <w:t xml:space="preserve">Тема:  </w:t>
      </w:r>
      <w:r w:rsidR="00F62584">
        <w:rPr>
          <w:rFonts w:ascii="Times New Roman" w:eastAsia="Times New Roman" w:hAnsi="Times New Roman"/>
          <w:sz w:val="28"/>
          <w:szCs w:val="28"/>
          <w:lang w:val="tt"/>
        </w:rPr>
        <w:t>Еллык контрол</w:t>
      </w:r>
      <w:r w:rsidR="00F62584">
        <w:rPr>
          <w:rFonts w:ascii="Times New Roman" w:eastAsia="Times New Roman" w:hAnsi="Times New Roman"/>
          <w:sz w:val="28"/>
          <w:szCs w:val="28"/>
          <w:lang w:val="ru-RU"/>
        </w:rPr>
        <w:t xml:space="preserve">ь </w:t>
      </w:r>
      <w:proofErr w:type="spellStart"/>
      <w:r w:rsidR="00F62584">
        <w:rPr>
          <w:rFonts w:ascii="Times New Roman" w:eastAsia="Times New Roman" w:hAnsi="Times New Roman"/>
          <w:sz w:val="28"/>
          <w:szCs w:val="28"/>
          <w:lang w:val="ru-RU"/>
        </w:rPr>
        <w:t>эш</w:t>
      </w:r>
      <w:proofErr w:type="spellEnd"/>
    </w:p>
    <w:p w14:paraId="6BCA99DE" w14:textId="77777777" w:rsidR="00F62584" w:rsidRDefault="00F62584" w:rsidP="0030326F">
      <w:pPr>
        <w:spacing w:line="256" w:lineRule="auto"/>
        <w:rPr>
          <w:rFonts w:ascii="Times New Roman" w:eastAsia="Times New Roman" w:hAnsi="Times New Roman" w:cs="Times New Roman"/>
          <w:sz w:val="28"/>
          <w:szCs w:val="28"/>
          <w:lang w:val="tt-RU"/>
        </w:rPr>
      </w:pPr>
    </w:p>
    <w:p w14:paraId="16B4C9A7" w14:textId="77777777" w:rsidR="00F62584" w:rsidRPr="00556113" w:rsidRDefault="00F62584" w:rsidP="00F62584">
      <w:pPr>
        <w:spacing w:line="276" w:lineRule="auto"/>
        <w:jc w:val="center"/>
        <w:rPr>
          <w:rFonts w:eastAsia="Calibri"/>
          <w:b/>
          <w:bCs/>
          <w:lang w:val="tt-RU"/>
        </w:rPr>
      </w:pPr>
      <w:r w:rsidRPr="00556113">
        <w:rPr>
          <w:rFonts w:eastAsia="Calibri"/>
          <w:b/>
          <w:bCs/>
          <w:lang w:val="tt-RU"/>
        </w:rPr>
        <w:t>Янәшә яши алуның да сере бар</w:t>
      </w:r>
    </w:p>
    <w:p w14:paraId="30A8CD4E" w14:textId="7C001736" w:rsidR="00F62584" w:rsidRPr="00556113" w:rsidRDefault="00F62584" w:rsidP="00F62584">
      <w:pPr>
        <w:jc w:val="both"/>
        <w:rPr>
          <w:rFonts w:eastAsia="Calibri"/>
          <w:lang w:val="tt-RU"/>
        </w:rPr>
      </w:pPr>
      <w:r>
        <w:rPr>
          <w:rFonts w:eastAsia="Calibri"/>
          <w:lang w:val="tt-RU"/>
        </w:rPr>
        <w:t xml:space="preserve">      Японияд..</w:t>
      </w:r>
      <w:r w:rsidRPr="00556113">
        <w:rPr>
          <w:rFonts w:eastAsia="Calibri"/>
          <w:lang w:val="tt-RU"/>
        </w:rPr>
        <w:t xml:space="preserve"> гомер-гомергә яшәп килә торган чәчәкләрдән букет төзергә өйрәтә торган фән бар. Шул ысул белән төзелгән букет икэб</w:t>
      </w:r>
      <w:r>
        <w:rPr>
          <w:rFonts w:eastAsia="Calibri"/>
          <w:lang w:val="tt-RU"/>
        </w:rPr>
        <w:t>ана дип атала. Никадәр матур, г..</w:t>
      </w:r>
      <w:r w:rsidRPr="00556113">
        <w:rPr>
          <w:rFonts w:eastAsia="Calibri"/>
          <w:lang w:val="tt-RU"/>
        </w:rPr>
        <w:t>җәеп төсләре белән балкысалар да, чәчкә белән чәчкә ярашмый. Түтәлләрдә, болыннарда, урман үзәннәрендә дә сыешып, дустанә яши алмыйлар алар. Мисалга энҗе чәчәк — ландышны гына алыйк. Май аенда урманнарның таҗы ул энҗе чәчәк! Өзеп алып, букет уртасына ландышны куеп кара: бүтән чәчәкләрне буа, баш</w:t>
      </w:r>
      <w:r w:rsidR="00BE13FC">
        <w:rPr>
          <w:rFonts w:eastAsia="Calibri"/>
          <w:lang w:val="tt-RU"/>
        </w:rPr>
        <w:t xml:space="preserve"> идерә, буйсындыра, чирек сәгат..</w:t>
      </w:r>
      <w:r w:rsidRPr="00556113">
        <w:rPr>
          <w:rFonts w:eastAsia="Calibri"/>
          <w:lang w:val="tt-RU"/>
        </w:rPr>
        <w:t>тә берсен дә исән калдырмый. Болын чәчкәләре зәһәр казаяктан да шүрлиләр! Булавка башы хәтле бөҗәкләрне кабып йота торган чәчкәләр бар дөнья йөзендә. Диңгез төпләренә ябышып үскән кайбер чәчәкләр кашык сабы буе бал</w:t>
      </w:r>
      <w:r w:rsidR="00BE13FC">
        <w:rPr>
          <w:rFonts w:eastAsia="Calibri"/>
          <w:lang w:val="tt-RU"/>
        </w:rPr>
        <w:t>ыкларны да йомлап куялар. Табиг..</w:t>
      </w:r>
      <w:bookmarkStart w:id="0" w:name="_GoBack"/>
      <w:bookmarkEnd w:id="0"/>
      <w:r w:rsidRPr="00556113">
        <w:rPr>
          <w:rFonts w:eastAsia="Calibri"/>
          <w:lang w:val="tt-RU"/>
        </w:rPr>
        <w:t>й шартларда чәчәкләр үз урыннарына бик белеп тарал</w:t>
      </w:r>
      <w:r w:rsidRPr="00556113">
        <w:rPr>
          <w:rFonts w:eastAsia="Calibri"/>
          <w:lang w:val="tt-RU"/>
        </w:rPr>
        <w:softHyphen/>
        <w:t>ганнар. Кемне кем янәшәсенә утыртып, күз явын алырлык букетлар төзү серен икэбана өйрәтә.</w:t>
      </w:r>
    </w:p>
    <w:p w14:paraId="3B36D4D6" w14:textId="6A9E9798" w:rsidR="0030326F" w:rsidRDefault="0030326F" w:rsidP="00F62584">
      <w:pPr>
        <w:spacing w:line="256" w:lineRule="auto"/>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 xml:space="preserve">Биремнәр:  </w:t>
      </w:r>
    </w:p>
    <w:p w14:paraId="389732BF" w14:textId="77777777" w:rsidR="00F62584" w:rsidRPr="00F62584" w:rsidRDefault="00F62584" w:rsidP="00F62584">
      <w:pPr>
        <w:jc w:val="both"/>
        <w:rPr>
          <w:rFonts w:eastAsiaTheme="minorHAnsi"/>
          <w:color w:val="FF0000"/>
          <w:lang w:val="tt-RU" w:eastAsia="en-US"/>
        </w:rPr>
      </w:pPr>
      <w:r w:rsidRPr="00F62584">
        <w:rPr>
          <w:rFonts w:eastAsiaTheme="minorHAnsi"/>
          <w:color w:val="FF0000"/>
          <w:lang w:val="tt-RU" w:eastAsia="en-US"/>
        </w:rPr>
        <w:t>1.  Төшеп калган урыннарга тиешле хәрефләрне куеп, текстны күчереп язарга.</w:t>
      </w:r>
    </w:p>
    <w:p w14:paraId="1B82AD1E" w14:textId="77777777" w:rsidR="00F62584" w:rsidRPr="00F62584" w:rsidRDefault="00F62584" w:rsidP="00F62584">
      <w:pPr>
        <w:jc w:val="both"/>
        <w:rPr>
          <w:rFonts w:eastAsiaTheme="minorHAnsi"/>
          <w:color w:val="FF0000"/>
          <w:lang w:val="tt-RU" w:eastAsia="en-US"/>
        </w:rPr>
      </w:pPr>
      <w:r w:rsidRPr="00F62584">
        <w:rPr>
          <w:rFonts w:eastAsiaTheme="minorHAnsi"/>
          <w:color w:val="FF0000"/>
          <w:lang w:val="tt-RU" w:eastAsia="en-US"/>
        </w:rPr>
        <w:t>2. Бирелгән җөмләне сүз төркемнәре ягыннан тикшерергә.</w:t>
      </w:r>
    </w:p>
    <w:p w14:paraId="376A2BAA" w14:textId="3398933E" w:rsidR="00F62584" w:rsidRPr="00F62584" w:rsidRDefault="00F62584" w:rsidP="00F62584">
      <w:pPr>
        <w:spacing w:line="256" w:lineRule="auto"/>
        <w:rPr>
          <w:rFonts w:eastAsia="Calibri"/>
          <w:b/>
          <w:lang w:val="tt-RU"/>
        </w:rPr>
      </w:pPr>
      <w:r w:rsidRPr="00F62584">
        <w:rPr>
          <w:rFonts w:eastAsia="Calibri"/>
          <w:b/>
          <w:lang w:val="tt-RU"/>
        </w:rPr>
        <w:t>Япониядә гомер-гомергә яшәп килә торган чәчәкләрдән букет төзергә өйрәтә торган фән бар. Шул ысул белән төзелгән букет икэбана дип атала</w:t>
      </w:r>
      <w:r w:rsidRPr="00F62584">
        <w:rPr>
          <w:rFonts w:eastAsia="Calibri"/>
          <w:b/>
          <w:lang w:val="tt-RU"/>
        </w:rPr>
        <w:t>.</w:t>
      </w:r>
    </w:p>
    <w:p w14:paraId="04D9D3A2" w14:textId="4887A9A1" w:rsidR="00F62584" w:rsidRPr="00F62584" w:rsidRDefault="00F62584" w:rsidP="00F62584">
      <w:pPr>
        <w:spacing w:line="256" w:lineRule="auto"/>
        <w:rPr>
          <w:color w:val="FF0000"/>
          <w:lang w:val="tt-RU"/>
        </w:rPr>
      </w:pPr>
      <w:r w:rsidRPr="00F62584">
        <w:rPr>
          <w:color w:val="FF0000"/>
          <w:lang w:val="tt-RU"/>
        </w:rPr>
        <w:t>3. Бирелгән җөмләне җөмлә кисәкләре ягыннан тикшерергә.</w:t>
      </w:r>
    </w:p>
    <w:p w14:paraId="5174130B" w14:textId="6E5FE9A7" w:rsidR="0030326F" w:rsidRPr="00F62584" w:rsidRDefault="00F62584" w:rsidP="0030326F">
      <w:pPr>
        <w:pStyle w:val="a5"/>
        <w:rPr>
          <w:rFonts w:ascii="Times New Roman" w:hAnsi="Times New Roman"/>
          <w:b/>
          <w:sz w:val="24"/>
          <w:szCs w:val="24"/>
          <w:lang w:val="tt"/>
        </w:rPr>
      </w:pPr>
      <w:r w:rsidRPr="00F62584">
        <w:rPr>
          <w:rFonts w:ascii="Times New Roman" w:hAnsi="Times New Roman"/>
          <w:b/>
          <w:sz w:val="24"/>
          <w:szCs w:val="24"/>
          <w:lang w:val="tt-RU"/>
        </w:rPr>
        <w:t>Түтәлләрдә, болыннарда, урман үзәннәрендә дә сыешып, дустанә яши алмыйлар алар.</w:t>
      </w:r>
    </w:p>
    <w:p w14:paraId="703D0BD7" w14:textId="77777777" w:rsidR="00866A12" w:rsidRPr="00BF3AFE" w:rsidRDefault="00866A12" w:rsidP="00866A12">
      <w:pPr>
        <w:pStyle w:val="a5"/>
        <w:rPr>
          <w:rFonts w:ascii="Times New Roman" w:hAnsi="Times New Roman"/>
          <w:b/>
          <w:sz w:val="24"/>
          <w:szCs w:val="24"/>
        </w:rPr>
      </w:pPr>
      <w:r w:rsidRPr="00BF3AFE">
        <w:rPr>
          <w:rFonts w:ascii="Times New Roman" w:hAnsi="Times New Roman"/>
          <w:b/>
          <w:sz w:val="24"/>
          <w:szCs w:val="24"/>
        </w:rPr>
        <w:t xml:space="preserve">Выслать фото тетради с выполненным заданием до 15.00 часов </w:t>
      </w:r>
    </w:p>
    <w:p w14:paraId="70FC1C2E" w14:textId="74311D22" w:rsidR="00866A12" w:rsidRPr="00BF3AFE" w:rsidRDefault="00866A12" w:rsidP="00866A12">
      <w:pPr>
        <w:pStyle w:val="a5"/>
        <w:rPr>
          <w:rStyle w:val="a4"/>
          <w:rFonts w:ascii="Times New Roman" w:hAnsi="Times New Roman"/>
          <w:color w:val="2A6496"/>
          <w:sz w:val="24"/>
          <w:szCs w:val="24"/>
          <w:shd w:val="clear" w:color="auto" w:fill="FFFFFF"/>
        </w:rPr>
      </w:pPr>
      <w:r w:rsidRPr="00BF3AFE">
        <w:rPr>
          <w:rFonts w:ascii="Times New Roman" w:hAnsi="Times New Roman"/>
          <w:b/>
          <w:sz w:val="24"/>
          <w:szCs w:val="24"/>
        </w:rPr>
        <w:t xml:space="preserve"> </w:t>
      </w:r>
      <w:r w:rsidR="00F62584">
        <w:rPr>
          <w:rFonts w:ascii="Times New Roman" w:hAnsi="Times New Roman"/>
          <w:b/>
          <w:sz w:val="24"/>
          <w:szCs w:val="24"/>
          <w:lang w:val="tt-RU"/>
        </w:rPr>
        <w:t xml:space="preserve">18 мая </w:t>
      </w:r>
      <w:r w:rsidRPr="00BF3AFE">
        <w:rPr>
          <w:rFonts w:ascii="Times New Roman" w:hAnsi="Times New Roman"/>
          <w:b/>
          <w:sz w:val="24"/>
          <w:szCs w:val="24"/>
        </w:rPr>
        <w:t xml:space="preserve"> по приложению </w:t>
      </w:r>
      <w:proofErr w:type="spellStart"/>
      <w:r w:rsidRPr="00BF3AFE">
        <w:rPr>
          <w:rFonts w:ascii="Times New Roman" w:hAnsi="Times New Roman"/>
          <w:b/>
          <w:sz w:val="24"/>
          <w:szCs w:val="24"/>
        </w:rPr>
        <w:t>WhatsApp</w:t>
      </w:r>
      <w:proofErr w:type="spellEnd"/>
      <w:r w:rsidRPr="00BF3AFE">
        <w:rPr>
          <w:rFonts w:ascii="Times New Roman" w:hAnsi="Times New Roman"/>
          <w:sz w:val="24"/>
          <w:szCs w:val="24"/>
        </w:rPr>
        <w:t xml:space="preserve"> на номер: 89586284512 </w:t>
      </w:r>
      <w:r w:rsidRPr="00BF3AFE">
        <w:rPr>
          <w:rFonts w:ascii="Times New Roman" w:hAnsi="Times New Roman"/>
          <w:sz w:val="24"/>
          <w:szCs w:val="24"/>
          <w:lang w:val="tt-RU"/>
        </w:rPr>
        <w:t>или на элект.  почту:</w:t>
      </w:r>
      <w:r w:rsidRPr="00BF3AFE">
        <w:rPr>
          <w:rFonts w:ascii="Times New Roman" w:hAnsi="Times New Roman"/>
          <w:sz w:val="24"/>
          <w:szCs w:val="24"/>
        </w:rPr>
        <w:t xml:space="preserve"> </w:t>
      </w:r>
      <w:hyperlink r:id="rId6" w:history="1">
        <w:r w:rsidRPr="00BF3AFE">
          <w:rPr>
            <w:rStyle w:val="a4"/>
            <w:rFonts w:ascii="Times New Roman" w:hAnsi="Times New Roman"/>
            <w:color w:val="2A6496"/>
            <w:sz w:val="24"/>
            <w:szCs w:val="24"/>
            <w:shd w:val="clear" w:color="auto" w:fill="FFFFFF"/>
          </w:rPr>
          <w:t>3921000214@edu.tatar.ru</w:t>
        </w:r>
      </w:hyperlink>
    </w:p>
    <w:p w14:paraId="0945AEA8" w14:textId="6A9546C0" w:rsidR="3B15E14F" w:rsidRPr="00866A12" w:rsidRDefault="3B15E14F" w:rsidP="3B15E14F"/>
    <w:sectPr w:rsidR="3B15E14F" w:rsidRPr="00866A12" w:rsidSect="001A62C1">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9D4"/>
    <w:multiLevelType w:val="hybridMultilevel"/>
    <w:tmpl w:val="3DCAC658"/>
    <w:lvl w:ilvl="0" w:tplc="ABC651AC">
      <w:start w:val="1"/>
      <w:numFmt w:val="decimal"/>
      <w:lvlText w:val="%1."/>
      <w:lvlJc w:val="left"/>
      <w:pPr>
        <w:ind w:left="720" w:hanging="360"/>
      </w:pPr>
    </w:lvl>
    <w:lvl w:ilvl="1" w:tplc="A510E724">
      <w:start w:val="1"/>
      <w:numFmt w:val="lowerLetter"/>
      <w:lvlText w:val="%2."/>
      <w:lvlJc w:val="left"/>
      <w:pPr>
        <w:ind w:left="1440" w:hanging="360"/>
      </w:pPr>
    </w:lvl>
    <w:lvl w:ilvl="2" w:tplc="EC447CAC">
      <w:start w:val="1"/>
      <w:numFmt w:val="lowerRoman"/>
      <w:lvlText w:val="%3."/>
      <w:lvlJc w:val="right"/>
      <w:pPr>
        <w:ind w:left="2160" w:hanging="180"/>
      </w:pPr>
    </w:lvl>
    <w:lvl w:ilvl="3" w:tplc="2FC4D6EA">
      <w:start w:val="1"/>
      <w:numFmt w:val="decimal"/>
      <w:lvlText w:val="%4."/>
      <w:lvlJc w:val="left"/>
      <w:pPr>
        <w:ind w:left="2880" w:hanging="360"/>
      </w:pPr>
    </w:lvl>
    <w:lvl w:ilvl="4" w:tplc="61009074">
      <w:start w:val="1"/>
      <w:numFmt w:val="lowerLetter"/>
      <w:lvlText w:val="%5."/>
      <w:lvlJc w:val="left"/>
      <w:pPr>
        <w:ind w:left="3600" w:hanging="360"/>
      </w:pPr>
    </w:lvl>
    <w:lvl w:ilvl="5" w:tplc="387A22A4">
      <w:start w:val="1"/>
      <w:numFmt w:val="lowerRoman"/>
      <w:lvlText w:val="%6."/>
      <w:lvlJc w:val="right"/>
      <w:pPr>
        <w:ind w:left="4320" w:hanging="180"/>
      </w:pPr>
    </w:lvl>
    <w:lvl w:ilvl="6" w:tplc="3ACC163E">
      <w:start w:val="1"/>
      <w:numFmt w:val="decimal"/>
      <w:lvlText w:val="%7."/>
      <w:lvlJc w:val="left"/>
      <w:pPr>
        <w:ind w:left="5040" w:hanging="360"/>
      </w:pPr>
    </w:lvl>
    <w:lvl w:ilvl="7" w:tplc="8B7465F8">
      <w:start w:val="1"/>
      <w:numFmt w:val="lowerLetter"/>
      <w:lvlText w:val="%8."/>
      <w:lvlJc w:val="left"/>
      <w:pPr>
        <w:ind w:left="5760" w:hanging="360"/>
      </w:pPr>
    </w:lvl>
    <w:lvl w:ilvl="8" w:tplc="41B89912">
      <w:start w:val="1"/>
      <w:numFmt w:val="lowerRoman"/>
      <w:lvlText w:val="%9."/>
      <w:lvlJc w:val="right"/>
      <w:pPr>
        <w:ind w:left="6480" w:hanging="180"/>
      </w:pPr>
    </w:lvl>
  </w:abstractNum>
  <w:abstractNum w:abstractNumId="1">
    <w:nsid w:val="52D03183"/>
    <w:multiLevelType w:val="hybridMultilevel"/>
    <w:tmpl w:val="377846DE"/>
    <w:lvl w:ilvl="0" w:tplc="45DC9042">
      <w:start w:val="1"/>
      <w:numFmt w:val="decimal"/>
      <w:lvlText w:val="%1."/>
      <w:lvlJc w:val="left"/>
      <w:pPr>
        <w:ind w:left="720" w:hanging="360"/>
      </w:pPr>
    </w:lvl>
    <w:lvl w:ilvl="1" w:tplc="C03E98DC">
      <w:start w:val="1"/>
      <w:numFmt w:val="lowerLetter"/>
      <w:lvlText w:val="%2."/>
      <w:lvlJc w:val="left"/>
      <w:pPr>
        <w:ind w:left="1440" w:hanging="360"/>
      </w:pPr>
    </w:lvl>
    <w:lvl w:ilvl="2" w:tplc="BC5E03FC">
      <w:start w:val="1"/>
      <w:numFmt w:val="lowerRoman"/>
      <w:lvlText w:val="%3."/>
      <w:lvlJc w:val="right"/>
      <w:pPr>
        <w:ind w:left="2160" w:hanging="180"/>
      </w:pPr>
    </w:lvl>
    <w:lvl w:ilvl="3" w:tplc="4958239C">
      <w:start w:val="1"/>
      <w:numFmt w:val="decimal"/>
      <w:lvlText w:val="%4."/>
      <w:lvlJc w:val="left"/>
      <w:pPr>
        <w:ind w:left="2880" w:hanging="360"/>
      </w:pPr>
    </w:lvl>
    <w:lvl w:ilvl="4" w:tplc="8A9AB37C">
      <w:start w:val="1"/>
      <w:numFmt w:val="lowerLetter"/>
      <w:lvlText w:val="%5."/>
      <w:lvlJc w:val="left"/>
      <w:pPr>
        <w:ind w:left="3600" w:hanging="360"/>
      </w:pPr>
    </w:lvl>
    <w:lvl w:ilvl="5" w:tplc="0E16AC4A">
      <w:start w:val="1"/>
      <w:numFmt w:val="lowerRoman"/>
      <w:lvlText w:val="%6."/>
      <w:lvlJc w:val="right"/>
      <w:pPr>
        <w:ind w:left="4320" w:hanging="180"/>
      </w:pPr>
    </w:lvl>
    <w:lvl w:ilvl="6" w:tplc="3806A774">
      <w:start w:val="1"/>
      <w:numFmt w:val="decimal"/>
      <w:lvlText w:val="%7."/>
      <w:lvlJc w:val="left"/>
      <w:pPr>
        <w:ind w:left="5040" w:hanging="360"/>
      </w:pPr>
    </w:lvl>
    <w:lvl w:ilvl="7" w:tplc="7DF2317E">
      <w:start w:val="1"/>
      <w:numFmt w:val="lowerLetter"/>
      <w:lvlText w:val="%8."/>
      <w:lvlJc w:val="left"/>
      <w:pPr>
        <w:ind w:left="5760" w:hanging="360"/>
      </w:pPr>
    </w:lvl>
    <w:lvl w:ilvl="8" w:tplc="FF3C2EE2">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479"/>
    <w:rsid w:val="00111117"/>
    <w:rsid w:val="001114D3"/>
    <w:rsid w:val="001A62C1"/>
    <w:rsid w:val="0030326F"/>
    <w:rsid w:val="004E4479"/>
    <w:rsid w:val="004F7320"/>
    <w:rsid w:val="00866A12"/>
    <w:rsid w:val="00A36B1D"/>
    <w:rsid w:val="00AB34B2"/>
    <w:rsid w:val="00BE13FC"/>
    <w:rsid w:val="00BF3AFE"/>
    <w:rsid w:val="00F62584"/>
    <w:rsid w:val="3B15E1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0345A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customStyle="1" w:styleId="TableParagraph">
    <w:name w:val="Table Paragraph"/>
    <w:basedOn w:val="a"/>
    <w:uiPriority w:val="1"/>
    <w:qFormat/>
    <w:rsid w:val="00866A12"/>
    <w:pPr>
      <w:widowControl w:val="0"/>
    </w:pPr>
    <w:rPr>
      <w:rFonts w:ascii="Calibri" w:eastAsia="Calibri" w:hAnsi="Calibri" w:cs="Times New Roman"/>
      <w:sz w:val="22"/>
      <w:szCs w:val="22"/>
      <w:lang w:val="en-US" w:eastAsia="en-US"/>
    </w:rPr>
  </w:style>
  <w:style w:type="character" w:styleId="a4">
    <w:name w:val="Hyperlink"/>
    <w:uiPriority w:val="99"/>
    <w:unhideWhenUsed/>
    <w:rsid w:val="00866A12"/>
    <w:rPr>
      <w:color w:val="0000FF"/>
      <w:u w:val="single"/>
    </w:rPr>
  </w:style>
  <w:style w:type="paragraph" w:styleId="a5">
    <w:name w:val="No Spacing"/>
    <w:link w:val="a6"/>
    <w:uiPriority w:val="1"/>
    <w:qFormat/>
    <w:rsid w:val="00866A12"/>
    <w:rPr>
      <w:rFonts w:ascii="Calibri" w:eastAsia="Calibri" w:hAnsi="Calibri" w:cs="Times New Roman"/>
      <w:sz w:val="22"/>
      <w:szCs w:val="22"/>
      <w:lang w:val="ru-RU" w:eastAsia="en-US"/>
    </w:rPr>
  </w:style>
  <w:style w:type="character" w:customStyle="1" w:styleId="a6">
    <w:name w:val="Без интервала Знак"/>
    <w:link w:val="a5"/>
    <w:uiPriority w:val="1"/>
    <w:rsid w:val="00866A12"/>
    <w:rPr>
      <w:rFonts w:ascii="Calibri" w:eastAsia="Calibri" w:hAnsi="Calibri" w:cs="Times New Roman"/>
      <w:sz w:val="22"/>
      <w:szCs w:val="22"/>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customStyle="1" w:styleId="TableParagraph">
    <w:name w:val="Table Paragraph"/>
    <w:basedOn w:val="a"/>
    <w:uiPriority w:val="1"/>
    <w:qFormat/>
    <w:rsid w:val="00866A12"/>
    <w:pPr>
      <w:widowControl w:val="0"/>
    </w:pPr>
    <w:rPr>
      <w:rFonts w:ascii="Calibri" w:eastAsia="Calibri" w:hAnsi="Calibri" w:cs="Times New Roman"/>
      <w:sz w:val="22"/>
      <w:szCs w:val="22"/>
      <w:lang w:val="en-US" w:eastAsia="en-US"/>
    </w:rPr>
  </w:style>
  <w:style w:type="character" w:styleId="a4">
    <w:name w:val="Hyperlink"/>
    <w:uiPriority w:val="99"/>
    <w:unhideWhenUsed/>
    <w:rsid w:val="00866A12"/>
    <w:rPr>
      <w:color w:val="0000FF"/>
      <w:u w:val="single"/>
    </w:rPr>
  </w:style>
  <w:style w:type="paragraph" w:styleId="a5">
    <w:name w:val="No Spacing"/>
    <w:link w:val="a6"/>
    <w:uiPriority w:val="1"/>
    <w:qFormat/>
    <w:rsid w:val="00866A12"/>
    <w:rPr>
      <w:rFonts w:ascii="Calibri" w:eastAsia="Calibri" w:hAnsi="Calibri" w:cs="Times New Roman"/>
      <w:sz w:val="22"/>
      <w:szCs w:val="22"/>
      <w:lang w:val="ru-RU" w:eastAsia="en-US"/>
    </w:rPr>
  </w:style>
  <w:style w:type="character" w:customStyle="1" w:styleId="a6">
    <w:name w:val="Без интервала Знак"/>
    <w:link w:val="a5"/>
    <w:uiPriority w:val="1"/>
    <w:rsid w:val="00866A12"/>
    <w:rPr>
      <w:rFonts w:ascii="Calibri" w:eastAsia="Calibri" w:hAnsi="Calibri" w:cs="Times New Roman"/>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703255">
      <w:bodyDiv w:val="1"/>
      <w:marLeft w:val="0"/>
      <w:marRight w:val="0"/>
      <w:marTop w:val="0"/>
      <w:marBottom w:val="0"/>
      <w:divBdr>
        <w:top w:val="none" w:sz="0" w:space="0" w:color="auto"/>
        <w:left w:val="none" w:sz="0" w:space="0" w:color="auto"/>
        <w:bottom w:val="none" w:sz="0" w:space="0" w:color="auto"/>
        <w:right w:val="none" w:sz="0" w:space="0" w:color="auto"/>
      </w:divBdr>
    </w:div>
    <w:div w:id="1037239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3921000214@edu.tata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237</Words>
  <Characters>1352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1586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ямалиева</cp:lastModifiedBy>
  <cp:revision>11</cp:revision>
  <dcterms:created xsi:type="dcterms:W3CDTF">2014-04-25T13:47:00Z</dcterms:created>
  <dcterms:modified xsi:type="dcterms:W3CDTF">2020-05-17T10:58:00Z</dcterms:modified>
  <cp:category/>
</cp:coreProperties>
</file>